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07647E48"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7877B1D0" w14:textId="2294D49C" w:rsidR="009A3CC2" w:rsidRDefault="009A3CC2"/>
    <w:p w14:paraId="27FCA6B9" w14:textId="2E19DE00" w:rsidR="00710F8B" w:rsidRPr="00993781" w:rsidRDefault="00710F8B">
      <w:r w:rsidRPr="00710F8B">
        <w:rPr>
          <w:b/>
          <w:bCs/>
        </w:rPr>
        <w:t>Date:</w:t>
      </w:r>
      <w:r w:rsidR="0069167D">
        <w:rPr>
          <w:b/>
          <w:bCs/>
        </w:rPr>
        <w:t xml:space="preserve">   </w:t>
      </w:r>
      <w:r w:rsidR="0069167D" w:rsidRPr="00993781">
        <w:t>7/16/21</w:t>
      </w:r>
    </w:p>
    <w:p w14:paraId="48748697" w14:textId="03AAB34F" w:rsidR="002B7FD2" w:rsidRDefault="0086657E" w:rsidP="0086657E">
      <w:pPr>
        <w:rPr>
          <w:b/>
          <w:bCs/>
        </w:rPr>
      </w:pPr>
      <w:r w:rsidRPr="00C73C60">
        <w:rPr>
          <w:b/>
          <w:bCs/>
        </w:rPr>
        <w:t>Originator:</w:t>
      </w:r>
      <w:r w:rsidRPr="00C73C60">
        <w:t xml:space="preserve">  </w:t>
      </w:r>
      <w:r w:rsidR="0069167D">
        <w:t>Bill Robinson</w:t>
      </w:r>
    </w:p>
    <w:p w14:paraId="1F5E48AB" w14:textId="41D6F10E" w:rsidR="002B7FD2" w:rsidRPr="00993781" w:rsidRDefault="00BC6D67" w:rsidP="0086657E">
      <w:r>
        <w:rPr>
          <w:b/>
          <w:bCs/>
        </w:rPr>
        <w:t>Agenda Topic Title:</w:t>
      </w:r>
      <w:r w:rsidR="0069167D">
        <w:rPr>
          <w:b/>
          <w:bCs/>
        </w:rPr>
        <w:t xml:space="preserve">  </w:t>
      </w:r>
      <w:r w:rsidR="00993781">
        <w:t>Field Report</w:t>
      </w:r>
    </w:p>
    <w:p w14:paraId="1C1D736E" w14:textId="521853A0" w:rsidR="002B7FD2" w:rsidRPr="00993781" w:rsidRDefault="00BC6D67" w:rsidP="00E24B0E">
      <w:r>
        <w:rPr>
          <w:b/>
          <w:bCs/>
        </w:rPr>
        <w:t xml:space="preserve">Purpose </w:t>
      </w:r>
      <w:r w:rsidR="002B7FD2">
        <w:rPr>
          <w:b/>
          <w:bCs/>
        </w:rPr>
        <w:t>of</w:t>
      </w:r>
      <w:r>
        <w:rPr>
          <w:b/>
          <w:bCs/>
        </w:rPr>
        <w:t xml:space="preserve"> </w:t>
      </w:r>
      <w:r w:rsidR="002B7FD2">
        <w:rPr>
          <w:b/>
          <w:bCs/>
        </w:rPr>
        <w:t>Brief:</w:t>
      </w:r>
      <w:r w:rsidR="00993781">
        <w:rPr>
          <w:b/>
          <w:bCs/>
        </w:rPr>
        <w:t xml:space="preserve">   </w:t>
      </w:r>
      <w:r w:rsidR="00993781">
        <w:t xml:space="preserve">Informative </w:t>
      </w:r>
    </w:p>
    <w:p w14:paraId="17A021BB" w14:textId="4A795BB6" w:rsidR="00A273E3" w:rsidRDefault="00D756EC" w:rsidP="0086657E">
      <w:pPr>
        <w:tabs>
          <w:tab w:val="left" w:pos="1620"/>
        </w:tabs>
        <w:contextualSpacing/>
        <w:rPr>
          <w:b/>
          <w:bCs/>
        </w:rPr>
      </w:pPr>
      <w:r>
        <w:rPr>
          <w:b/>
          <w:bCs/>
        </w:rPr>
        <w:t>Supporting Documents Included:</w:t>
      </w:r>
      <w:r w:rsidR="007D21BD">
        <w:rPr>
          <w:b/>
          <w:bCs/>
        </w:rPr>
        <w:t xml:space="preserve">   </w:t>
      </w:r>
      <w:r w:rsidR="00A273E3" w:rsidRPr="00993781">
        <w:t>Yes</w:t>
      </w:r>
      <w:r w:rsidR="007D21BD" w:rsidRPr="00993781">
        <w:t xml:space="preserve">  </w:t>
      </w:r>
      <w:r w:rsidR="007D21BD">
        <w:rPr>
          <w:b/>
          <w:bCs/>
        </w:rPr>
        <w:t xml:space="preserve"> </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02CCE047" w14:textId="691F61FE" w:rsidR="009E5BA8" w:rsidRDefault="009E5BA8"/>
    <w:p w14:paraId="249A009D" w14:textId="3F6257EB" w:rsidR="00900B2A" w:rsidRPr="00900B2A" w:rsidRDefault="009709BA" w:rsidP="00900B2A">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43164CDE" w14:textId="77777777" w:rsidR="00900B2A" w:rsidRDefault="00900B2A" w:rsidP="00900B2A">
      <w:r>
        <w:t>Our second CPR/AED class just completed, all paid staff, most of our fire cadre, and some board members are certified. This was a re certificated for CSD people. We won’t schedule another class for two years from now but if anyone wants to get certified there will be classes held by local fire departments and the hospital. I will advise if and when I hear about them.</w:t>
      </w:r>
    </w:p>
    <w:p w14:paraId="498FC594" w14:textId="77777777" w:rsidR="00900B2A" w:rsidRDefault="00900B2A" w:rsidP="00900B2A">
      <w:r>
        <w:t>Last Wednesday EPRF conducted their annual fire safety walk through of the three main Nakoma Resort buildings. A report should be available in two to three weeks. Many minor electrical, signage, and access issues were noted. Chief Frank expressed an interest in touring the cart barn below the Clubhouse and the Golf Course maintenance building in the near future. It was also noted that the Double Eagle dump site has not been cleaned up as required by Plumas County Code Enforcement within the time given in the violation notice. Fire will communicate their findings to code enforcement.</w:t>
      </w:r>
    </w:p>
    <w:p w14:paraId="2B9B8BF1" w14:textId="77777777" w:rsidR="00900B2A" w:rsidRDefault="00900B2A" w:rsidP="00900B2A">
      <w:r>
        <w:t>I asked Fire why CPR masks or 1</w:t>
      </w:r>
      <w:r w:rsidRPr="000C683B">
        <w:rPr>
          <w:vertAlign w:val="superscript"/>
        </w:rPr>
        <w:t>st</w:t>
      </w:r>
      <w:r>
        <w:t xml:space="preserve"> aid kits are not provided with the 3 AEDs in the district and the response was “it’s not required”. So if not fire department providing the masks and 1</w:t>
      </w:r>
      <w:r w:rsidRPr="000C683B">
        <w:rPr>
          <w:vertAlign w:val="superscript"/>
        </w:rPr>
        <w:t>st</w:t>
      </w:r>
      <w:r>
        <w:t xml:space="preserve"> aid kits, who? Nakoma?  CSD?  Masks are cheap 8-10 dollars each. A good 1</w:t>
      </w:r>
      <w:r w:rsidRPr="000C683B">
        <w:rPr>
          <w:vertAlign w:val="superscript"/>
        </w:rPr>
        <w:t>st</w:t>
      </w:r>
      <w:r>
        <w:t xml:space="preserve"> aid kit is 120 dollars. I believe we have talked about purchasing 1</w:t>
      </w:r>
      <w:r w:rsidRPr="0041155B">
        <w:rPr>
          <w:vertAlign w:val="superscript"/>
        </w:rPr>
        <w:t>st</w:t>
      </w:r>
      <w:r>
        <w:t xml:space="preserve"> aid kits for CSD vehicles and office but no action has been taken. Please advise.</w:t>
      </w:r>
    </w:p>
    <w:p w14:paraId="095479D7" w14:textId="77777777" w:rsidR="00900B2A" w:rsidRDefault="00900B2A" w:rsidP="00900B2A">
      <w:r>
        <w:t>Good job on those Cadre  and Board members tracking the last lighting event and staying in touch with each other. Gordon and I did respond to a report of lighting in the Star Top location with no smoke showing. We are fortunate to have Gordon’s weather station and the Seney’s fire lookout on station.</w:t>
      </w:r>
    </w:p>
    <w:p w14:paraId="08D2E60E" w14:textId="77777777" w:rsidR="00900B2A" w:rsidRDefault="00900B2A" w:rsidP="00900B2A">
      <w:r>
        <w:t>We need to order the QAV shelter that was budgeted for.</w:t>
      </w:r>
    </w:p>
    <w:p w14:paraId="1DD05C5D" w14:textId="77777777" w:rsidR="00900B2A" w:rsidRDefault="00900B2A" w:rsidP="00900B2A"/>
    <w:p w14:paraId="5D7414E1" w14:textId="77777777" w:rsidR="00900B2A" w:rsidRDefault="00900B2A" w:rsidP="00900B2A">
      <w:r>
        <w:t>Respectfully Submitted,</w:t>
      </w:r>
    </w:p>
    <w:p w14:paraId="1A4A3BA2" w14:textId="0A4D0814" w:rsidR="00C81FBF" w:rsidRDefault="00900B2A">
      <w:r>
        <w:t xml:space="preserve">Bill </w:t>
      </w:r>
    </w:p>
    <w:sectPr w:rsidR="00C81F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70207" w14:textId="77777777" w:rsidR="00710C23" w:rsidRDefault="00710C23" w:rsidP="00C81FBF">
      <w:pPr>
        <w:spacing w:after="0" w:line="240" w:lineRule="auto"/>
      </w:pPr>
      <w:r>
        <w:separator/>
      </w:r>
    </w:p>
  </w:endnote>
  <w:endnote w:type="continuationSeparator" w:id="0">
    <w:p w14:paraId="5D2E1E84" w14:textId="77777777" w:rsidR="00710C23" w:rsidRDefault="00710C23"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9F81" w14:textId="77777777" w:rsidR="000C2AFF" w:rsidRDefault="000C2A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06489" w14:textId="77777777" w:rsidR="000C2AFF" w:rsidRDefault="000C2A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5F85" w14:textId="77777777" w:rsidR="000C2AFF" w:rsidRDefault="000C2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E6E15" w14:textId="77777777" w:rsidR="00710C23" w:rsidRDefault="00710C23" w:rsidP="00C81FBF">
      <w:pPr>
        <w:spacing w:after="0" w:line="240" w:lineRule="auto"/>
      </w:pPr>
      <w:r>
        <w:separator/>
      </w:r>
    </w:p>
  </w:footnote>
  <w:footnote w:type="continuationSeparator" w:id="0">
    <w:p w14:paraId="16B49006" w14:textId="77777777" w:rsidR="00710C23" w:rsidRDefault="00710C23"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516D" w14:textId="77777777" w:rsidR="000C2AFF" w:rsidRDefault="000C2A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15377C2B" w:rsidR="00C81FBF" w:rsidRPr="00C81FBF" w:rsidRDefault="00B34C79" w:rsidP="00B34C79">
                          <w:pPr>
                            <w:pStyle w:val="Header"/>
                            <w:tabs>
                              <w:tab w:val="clear" w:pos="4680"/>
                              <w:tab w:val="clear" w:pos="9360"/>
                            </w:tabs>
                            <w:rPr>
                              <w:rStyle w:val="Strong"/>
                            </w:rPr>
                          </w:pPr>
                          <w:r>
                            <w:rPr>
                              <w:rStyle w:val="Strong"/>
                            </w:rPr>
                            <w:t xml:space="preserve">AGENDA ITEM # </w:t>
                          </w:r>
                          <w:r w:rsidR="0069167D">
                            <w:rPr>
                              <w:rStyle w:val="Strong"/>
                            </w:rPr>
                            <w:t>D</w:t>
                          </w:r>
                          <w:r w:rsidR="000C2AFF">
                            <w:rPr>
                              <w:rStyle w:val="Strong"/>
                            </w:rPr>
                            <w:t>.5</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15377C2B" w:rsidR="00C81FBF" w:rsidRPr="00C81FBF" w:rsidRDefault="00B34C79" w:rsidP="00B34C79">
                    <w:pPr>
                      <w:pStyle w:val="Header"/>
                      <w:tabs>
                        <w:tab w:val="clear" w:pos="4680"/>
                        <w:tab w:val="clear" w:pos="9360"/>
                      </w:tabs>
                      <w:rPr>
                        <w:rStyle w:val="Strong"/>
                      </w:rPr>
                    </w:pPr>
                    <w:r>
                      <w:rPr>
                        <w:rStyle w:val="Strong"/>
                      </w:rPr>
                      <w:t xml:space="preserve">AGENDA ITEM # </w:t>
                    </w:r>
                    <w:r w:rsidR="0069167D">
                      <w:rPr>
                        <w:rStyle w:val="Strong"/>
                      </w:rPr>
                      <w:t>D</w:t>
                    </w:r>
                    <w:r w:rsidR="000C2AFF">
                      <w:rPr>
                        <w:rStyle w:val="Strong"/>
                      </w:rPr>
                      <w:t>.5</w:t>
                    </w:r>
                    <w:r>
                      <w:rPr>
                        <w:rStyle w:val="Strong"/>
                      </w:rPr>
                      <w:t xml:space="preserve">                      </w:t>
                    </w:r>
                    <w:r w:rsidR="008B55FF">
                      <w:rPr>
                        <w:rStyle w:val="Strong"/>
                      </w:rPr>
                      <w:t xml:space="preserve">GMCSD AGENDA TOPIC </w:t>
                    </w:r>
                    <w:r w:rsidR="00D05C15">
                      <w:rPr>
                        <w:rStyle w:val="Strong"/>
                      </w:rPr>
                      <w:t>BRIEF</w:t>
                    </w:r>
                    <w:r w:rsidR="003C6961">
                      <w:rPr>
                        <w:rStyle w:val="Strong"/>
                      </w:rPr>
                      <w:t xml:space="preserve"> </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6E2BC" w14:textId="77777777" w:rsidR="000C2AFF" w:rsidRDefault="000C2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B7D70"/>
    <w:rsid w:val="000C2AFF"/>
    <w:rsid w:val="000D5A93"/>
    <w:rsid w:val="001220A4"/>
    <w:rsid w:val="001848BE"/>
    <w:rsid w:val="001A224E"/>
    <w:rsid w:val="001B6964"/>
    <w:rsid w:val="001F6569"/>
    <w:rsid w:val="00236862"/>
    <w:rsid w:val="002B7FD2"/>
    <w:rsid w:val="00343D6E"/>
    <w:rsid w:val="003C64C4"/>
    <w:rsid w:val="003C6961"/>
    <w:rsid w:val="00444B79"/>
    <w:rsid w:val="00467A26"/>
    <w:rsid w:val="004A0DEF"/>
    <w:rsid w:val="004C6065"/>
    <w:rsid w:val="00592F16"/>
    <w:rsid w:val="00630F0F"/>
    <w:rsid w:val="006569D0"/>
    <w:rsid w:val="00690842"/>
    <w:rsid w:val="0069167D"/>
    <w:rsid w:val="006C7240"/>
    <w:rsid w:val="00710C23"/>
    <w:rsid w:val="00710F8B"/>
    <w:rsid w:val="00737C10"/>
    <w:rsid w:val="00745F1D"/>
    <w:rsid w:val="00752860"/>
    <w:rsid w:val="007D21BD"/>
    <w:rsid w:val="0086657E"/>
    <w:rsid w:val="00896768"/>
    <w:rsid w:val="008B55FF"/>
    <w:rsid w:val="008B5A76"/>
    <w:rsid w:val="008C44C6"/>
    <w:rsid w:val="008D2087"/>
    <w:rsid w:val="008D7AEB"/>
    <w:rsid w:val="00900B2A"/>
    <w:rsid w:val="00934B8A"/>
    <w:rsid w:val="0094140E"/>
    <w:rsid w:val="00957CD8"/>
    <w:rsid w:val="009709BA"/>
    <w:rsid w:val="00993781"/>
    <w:rsid w:val="009A3CC2"/>
    <w:rsid w:val="009B0209"/>
    <w:rsid w:val="009E1EDC"/>
    <w:rsid w:val="009E5BA8"/>
    <w:rsid w:val="00A2268D"/>
    <w:rsid w:val="00A23587"/>
    <w:rsid w:val="00A273E3"/>
    <w:rsid w:val="00A70B02"/>
    <w:rsid w:val="00B34C79"/>
    <w:rsid w:val="00B51C13"/>
    <w:rsid w:val="00B85506"/>
    <w:rsid w:val="00BA073B"/>
    <w:rsid w:val="00BA4280"/>
    <w:rsid w:val="00BB09E8"/>
    <w:rsid w:val="00BC6D67"/>
    <w:rsid w:val="00BC7C68"/>
    <w:rsid w:val="00C127C4"/>
    <w:rsid w:val="00C73C60"/>
    <w:rsid w:val="00C81FBF"/>
    <w:rsid w:val="00CA1BA8"/>
    <w:rsid w:val="00CC28C8"/>
    <w:rsid w:val="00CD2EC9"/>
    <w:rsid w:val="00D05C15"/>
    <w:rsid w:val="00D32E17"/>
    <w:rsid w:val="00D65630"/>
    <w:rsid w:val="00D756EC"/>
    <w:rsid w:val="00DA3247"/>
    <w:rsid w:val="00DE7AFE"/>
    <w:rsid w:val="00E12B0C"/>
    <w:rsid w:val="00E24B0E"/>
    <w:rsid w:val="00E33654"/>
    <w:rsid w:val="00E77CCB"/>
    <w:rsid w:val="00ED79BF"/>
    <w:rsid w:val="00EF6A96"/>
    <w:rsid w:val="00F14CC6"/>
    <w:rsid w:val="00F21409"/>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3</cp:revision>
  <dcterms:created xsi:type="dcterms:W3CDTF">2021-07-16T21:39:00Z</dcterms:created>
  <dcterms:modified xsi:type="dcterms:W3CDTF">2021-07-16T21:39:00Z</dcterms:modified>
</cp:coreProperties>
</file>