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proofErr w:type="gramStart"/>
      <w:r w:rsidR="00F14CC6">
        <w:t>.</w:t>
      </w:r>
      <w:r w:rsidR="00EF6A96">
        <w:t xml:space="preserve">  </w:t>
      </w:r>
      <w:proofErr w:type="gramEnd"/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proofErr w:type="gramStart"/>
      <w:r w:rsidR="008B5A76">
        <w:t xml:space="preserve">.  </w:t>
      </w:r>
      <w:proofErr w:type="gramEnd"/>
      <w:r w:rsidR="00CC28C8">
        <w:t xml:space="preserve"> </w:t>
      </w:r>
      <w:r w:rsidR="00FE5D22">
        <w:t xml:space="preserve"> </w:t>
      </w:r>
    </w:p>
    <w:p w14:paraId="27FCA6B9" w14:textId="2C81FB1A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000CDC">
        <w:rPr>
          <w:b/>
          <w:bCs/>
        </w:rPr>
        <w:tab/>
      </w:r>
      <w:r w:rsidR="00000CDC" w:rsidRPr="00000CDC">
        <w:t>April 19, 2021</w:t>
      </w:r>
    </w:p>
    <w:p w14:paraId="48748697" w14:textId="1CD614D6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000CDC">
        <w:t>Cary Curtis</w:t>
      </w:r>
    </w:p>
    <w:p w14:paraId="14C809CA" w14:textId="50BC65CB" w:rsidR="00000CDC" w:rsidRPr="00000CDC" w:rsidRDefault="00BC6D67" w:rsidP="00000CDC">
      <w:pPr>
        <w:pStyle w:val="Header"/>
        <w:tabs>
          <w:tab w:val="clear" w:pos="4680"/>
          <w:tab w:val="clear" w:pos="9360"/>
        </w:tabs>
        <w:rPr>
          <w:rStyle w:val="Strong"/>
        </w:rPr>
      </w:pPr>
      <w:r>
        <w:rPr>
          <w:b/>
          <w:bCs/>
        </w:rPr>
        <w:t>Agenda Topic Title</w:t>
      </w:r>
      <w:r w:rsidRPr="00000CDC">
        <w:t>:</w:t>
      </w:r>
      <w:r w:rsidR="00000CDC" w:rsidRPr="00000CDC">
        <w:t xml:space="preserve"> </w:t>
      </w:r>
      <w:r w:rsidR="00000CDC" w:rsidRPr="00867D56">
        <w:rPr>
          <w:rStyle w:val="Strong"/>
          <w:b w:val="0"/>
          <w:bCs w:val="0"/>
        </w:rPr>
        <w:t>Eastern Plumas Rural Fire Protection District</w:t>
      </w:r>
      <w:r w:rsidR="00EF7C2F">
        <w:rPr>
          <w:rStyle w:val="Strong"/>
          <w:b w:val="0"/>
          <w:bCs w:val="0"/>
        </w:rPr>
        <w:t xml:space="preserve"> (EPRFPD)</w:t>
      </w:r>
      <w:r w:rsidR="00000CDC" w:rsidRPr="00867D56">
        <w:rPr>
          <w:rStyle w:val="Strong"/>
          <w:b w:val="0"/>
          <w:bCs w:val="0"/>
        </w:rPr>
        <w:t xml:space="preserve"> Contract for Services –</w:t>
      </w:r>
      <w:r w:rsidR="00867D56" w:rsidRPr="00867D56">
        <w:rPr>
          <w:rStyle w:val="Strong"/>
          <w:b w:val="0"/>
          <w:bCs w:val="0"/>
        </w:rPr>
        <w:t>R</w:t>
      </w:r>
      <w:r w:rsidR="00000CDC" w:rsidRPr="00867D56">
        <w:rPr>
          <w:rStyle w:val="Strong"/>
          <w:b w:val="0"/>
          <w:bCs w:val="0"/>
        </w:rPr>
        <w:t>ecommended Modifications to Service Level Agreement</w:t>
      </w:r>
      <w:r w:rsidR="00431303">
        <w:rPr>
          <w:rStyle w:val="Strong"/>
          <w:b w:val="0"/>
          <w:bCs w:val="0"/>
        </w:rPr>
        <w:t xml:space="preserve"> Reporting</w:t>
      </w:r>
      <w:r w:rsidR="00000CDC" w:rsidRPr="00867D56">
        <w:rPr>
          <w:rStyle w:val="Strong"/>
          <w:b w:val="0"/>
          <w:bCs w:val="0"/>
        </w:rPr>
        <w:t xml:space="preserve"> Metrics</w:t>
      </w:r>
    </w:p>
    <w:p w14:paraId="232AF180" w14:textId="77777777" w:rsidR="00867D56" w:rsidRDefault="00867D56" w:rsidP="00E24B0E">
      <w:pPr>
        <w:rPr>
          <w:b/>
          <w:bCs/>
        </w:rPr>
      </w:pPr>
    </w:p>
    <w:p w14:paraId="1C1D736E" w14:textId="5878AFE0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867D56">
        <w:rPr>
          <w:b/>
          <w:bCs/>
        </w:rPr>
        <w:t xml:space="preserve">  </w:t>
      </w:r>
      <w:r w:rsidR="00867D56" w:rsidRPr="00BE2C20">
        <w:t>Recommend</w:t>
      </w:r>
      <w:r w:rsidR="00431303" w:rsidRPr="00BE2C20">
        <w:t>ed approach to enhancing EPRFPD Service Level Agreement Reporting Metrics</w:t>
      </w:r>
    </w:p>
    <w:p w14:paraId="17A021BB" w14:textId="620570EC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57478B" w:rsidRPr="0057478B">
        <w:t>Yes</w:t>
      </w:r>
      <w:r w:rsidR="007D21BD">
        <w:rPr>
          <w:b/>
          <w:bCs/>
        </w:rPr>
        <w:t xml:space="preserve"> 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3731DDB8" w14:textId="59660452" w:rsidR="00A70B02" w:rsidRPr="00A2268D" w:rsidRDefault="009709BA" w:rsidP="00A2268D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 </w:t>
      </w:r>
      <w:r w:rsidR="009A3CC2" w:rsidRPr="009A3CC2">
        <w:t xml:space="preserve">   </w:t>
      </w:r>
      <w:r w:rsidR="00CD2EC9">
        <w:t xml:space="preserve"> </w:t>
      </w:r>
      <w:r w:rsidR="009A3CC2" w:rsidRPr="009A3CC2">
        <w:t xml:space="preserve">  </w:t>
      </w:r>
    </w:p>
    <w:p w14:paraId="3CCF8B27" w14:textId="34FD06DC" w:rsidR="009E5BA8" w:rsidRDefault="003026C7">
      <w:r>
        <w:t>At the</w:t>
      </w:r>
      <w:r w:rsidR="00CF7152">
        <w:t xml:space="preserve"> March 15, 2021</w:t>
      </w:r>
      <w:r>
        <w:t xml:space="preserve"> GMCSD board meeting</w:t>
      </w:r>
      <w:r w:rsidR="00CF7152">
        <w:t xml:space="preserve">, </w:t>
      </w:r>
      <w:r w:rsidR="0022583F">
        <w:t xml:space="preserve">it was discussed that it would behoove the District to enhance the incident call out reporting </w:t>
      </w:r>
      <w:r w:rsidR="00EF7C2F">
        <w:t xml:space="preserve">that the District currently receives from EPRFPD with a goal of revising the District’s current fire and emergency services contract with EPRFPD </w:t>
      </w:r>
      <w:r w:rsidR="00171077">
        <w:t xml:space="preserve">to include the enhance </w:t>
      </w:r>
      <w:r w:rsidR="00571D76">
        <w:t>reporting metrics as a component of the contract.</w:t>
      </w:r>
    </w:p>
    <w:p w14:paraId="69FCF5DE" w14:textId="27BBD922" w:rsidR="00571D76" w:rsidRDefault="00125FD6">
      <w:r>
        <w:t xml:space="preserve">There are examples in the fire community that could serve as a template for the type and content of reporting GMCSD would </w:t>
      </w:r>
      <w:r w:rsidR="001476E7">
        <w:t>like to implement</w:t>
      </w:r>
      <w:proofErr w:type="gramStart"/>
      <w:r w:rsidR="001476E7">
        <w:t xml:space="preserve">.  </w:t>
      </w:r>
      <w:proofErr w:type="gramEnd"/>
      <w:r w:rsidR="001476E7">
        <w:t xml:space="preserve">This agenda topic will allow for discussion around this topic and provide </w:t>
      </w:r>
      <w:r w:rsidR="00545D68">
        <w:t>an opportunity for the board and staff to provide input.</w:t>
      </w:r>
    </w:p>
    <w:p w14:paraId="28B4B9E3" w14:textId="3D46A0C6" w:rsidR="0094140E" w:rsidRPr="00545D68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</w:p>
    <w:p w14:paraId="5992907D" w14:textId="524AD4F7" w:rsidR="00545D68" w:rsidRPr="008916D9" w:rsidRDefault="008916D9" w:rsidP="008916D9">
      <w:r w:rsidRPr="008916D9">
        <w:t xml:space="preserve">Enhanced reporting would benefit the District </w:t>
      </w:r>
      <w:r>
        <w:t xml:space="preserve">when evaluating the Service Level Agreement </w:t>
      </w:r>
      <w:r w:rsidR="002345E4">
        <w:t>performance by EPRFPD.</w:t>
      </w: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77777777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54366AC5" w14:textId="6EA75009" w:rsidR="00C73C60" w:rsidRDefault="00CA252E" w:rsidP="00E77CCB">
      <w:r>
        <w:t>Better reporting would allow the District to evaluate services received by EPRFPD and could</w:t>
      </w:r>
      <w:r w:rsidR="009E16EC">
        <w:t xml:space="preserve"> potentially </w:t>
      </w:r>
      <w:r>
        <w:t>enhance the services to the Nakoma Community.</w:t>
      </w:r>
    </w:p>
    <w:p w14:paraId="4F1C0599" w14:textId="69C7E8D6" w:rsidR="00ED79BF" w:rsidRDefault="00E33654" w:rsidP="00E77CCB">
      <w:r>
        <w:t xml:space="preserve"> </w:t>
      </w:r>
    </w:p>
    <w:p w14:paraId="41CCC9BF" w14:textId="0FC1AAD6" w:rsidR="00C81FBF" w:rsidRDefault="00E77CCB" w:rsidP="00630F0F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</w:p>
    <w:p w14:paraId="1A4A3BA2" w14:textId="2418448C" w:rsidR="00C81FBF" w:rsidRDefault="0006730F">
      <w:r>
        <w:t>Develop an enhanced reporting template</w:t>
      </w:r>
      <w:proofErr w:type="gramStart"/>
      <w:r>
        <w:t xml:space="preserve">.  </w:t>
      </w:r>
      <w:proofErr w:type="gramEnd"/>
      <w:r>
        <w:t xml:space="preserve">Engage EPRFPD </w:t>
      </w:r>
      <w:r w:rsidR="00C93D3A">
        <w:t xml:space="preserve">with implementing the new reporting and modify the existing </w:t>
      </w:r>
      <w:r w:rsidR="009E16EC">
        <w:t xml:space="preserve">EPRFPD </w:t>
      </w:r>
      <w:r w:rsidR="00C93D3A">
        <w:t xml:space="preserve">Fire Protection and Emergency Services Contract to include the new reporting requirements as a condition of </w:t>
      </w:r>
      <w:r w:rsidR="00484FEA">
        <w:t>agreed upon service to the Nakoma Community.</w:t>
      </w:r>
    </w:p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7B225" w14:textId="77777777" w:rsidR="002A77A1" w:rsidRDefault="002A77A1" w:rsidP="00C81FBF">
      <w:pPr>
        <w:spacing w:after="0" w:line="240" w:lineRule="auto"/>
      </w:pPr>
      <w:r>
        <w:separator/>
      </w:r>
    </w:p>
  </w:endnote>
  <w:endnote w:type="continuationSeparator" w:id="0">
    <w:p w14:paraId="7450E131" w14:textId="77777777" w:rsidR="002A77A1" w:rsidRDefault="002A77A1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8E224" w14:textId="77777777" w:rsidR="002A77A1" w:rsidRDefault="002A77A1" w:rsidP="00C81FBF">
      <w:pPr>
        <w:spacing w:after="0" w:line="240" w:lineRule="auto"/>
      </w:pPr>
      <w:r>
        <w:separator/>
      </w:r>
    </w:p>
  </w:footnote>
  <w:footnote w:type="continuationSeparator" w:id="0">
    <w:p w14:paraId="2A48689E" w14:textId="77777777" w:rsidR="002A77A1" w:rsidRDefault="002A77A1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CB23CA" w14:textId="0B455873" w:rsidR="004C116F" w:rsidRPr="00C81FBF" w:rsidRDefault="00B34C79" w:rsidP="004C116F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4C116F">
                            <w:rPr>
                              <w:rStyle w:val="Strong"/>
                            </w:rPr>
                            <w:t>E.2</w:t>
                          </w:r>
                          <w:r>
                            <w:rPr>
                              <w:rStyle w:val="Strong"/>
                            </w:rPr>
                            <w:t xml:space="preserve">            </w:t>
                          </w:r>
                          <w:r w:rsidR="004C116F">
                            <w:rPr>
                              <w:rStyle w:val="Strong"/>
                            </w:rPr>
                            <w:t xml:space="preserve">EPRFPD CONTRACT FOR SERVICE 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  <w:r w:rsidR="007B2B0B">
                            <w:rPr>
                              <w:rStyle w:val="Strong"/>
                            </w:rPr>
                            <w:t xml:space="preserve">– </w:t>
                          </w:r>
                          <w:r w:rsidR="004C116F">
                            <w:rPr>
                              <w:rStyle w:val="Strong"/>
                            </w:rPr>
                            <w:t xml:space="preserve"> RECOMMENDED MODIFICATIONS TO SERVICE AGREEMENT - </w:t>
                          </w:r>
                          <w:r w:rsidR="004C116F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2ACB23CA" w14:textId="0B455873" w:rsidR="004C116F" w:rsidRPr="00C81FBF" w:rsidRDefault="00B34C79" w:rsidP="004C116F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4C116F">
                      <w:rPr>
                        <w:rStyle w:val="Strong"/>
                      </w:rPr>
                      <w:t>E.2</w:t>
                    </w:r>
                    <w:r>
                      <w:rPr>
                        <w:rStyle w:val="Strong"/>
                      </w:rPr>
                      <w:t xml:space="preserve">            </w:t>
                    </w:r>
                    <w:r w:rsidR="004C116F">
                      <w:rPr>
                        <w:rStyle w:val="Strong"/>
                      </w:rPr>
                      <w:t xml:space="preserve">EPRFPD CONTRACT FOR SERVICE 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  <w:r w:rsidR="007B2B0B">
                      <w:rPr>
                        <w:rStyle w:val="Strong"/>
                      </w:rPr>
                      <w:t xml:space="preserve">– </w:t>
                    </w:r>
                    <w:r w:rsidR="004C116F">
                      <w:rPr>
                        <w:rStyle w:val="Strong"/>
                      </w:rPr>
                      <w:t xml:space="preserve"> RECOMMENDED MODIFICATIONS TO SERVICE AGREEMENT - </w:t>
                    </w:r>
                    <w:r w:rsidR="004C116F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0CDC"/>
    <w:rsid w:val="000432EC"/>
    <w:rsid w:val="00055463"/>
    <w:rsid w:val="0006730F"/>
    <w:rsid w:val="000B22AA"/>
    <w:rsid w:val="000B7D70"/>
    <w:rsid w:val="000D5A93"/>
    <w:rsid w:val="001220A4"/>
    <w:rsid w:val="00125FD6"/>
    <w:rsid w:val="001476E7"/>
    <w:rsid w:val="00171077"/>
    <w:rsid w:val="001848BE"/>
    <w:rsid w:val="001A224E"/>
    <w:rsid w:val="001B6964"/>
    <w:rsid w:val="001F6569"/>
    <w:rsid w:val="0022583F"/>
    <w:rsid w:val="002345E4"/>
    <w:rsid w:val="00236862"/>
    <w:rsid w:val="002A77A1"/>
    <w:rsid w:val="002B7FD2"/>
    <w:rsid w:val="003026C7"/>
    <w:rsid w:val="00343D6E"/>
    <w:rsid w:val="00351043"/>
    <w:rsid w:val="003C64C4"/>
    <w:rsid w:val="003C6961"/>
    <w:rsid w:val="00431303"/>
    <w:rsid w:val="00444B79"/>
    <w:rsid w:val="00467A26"/>
    <w:rsid w:val="00484FEA"/>
    <w:rsid w:val="004A0DEF"/>
    <w:rsid w:val="004C116F"/>
    <w:rsid w:val="004C6065"/>
    <w:rsid w:val="00545D68"/>
    <w:rsid w:val="00571D76"/>
    <w:rsid w:val="0057478B"/>
    <w:rsid w:val="00592F16"/>
    <w:rsid w:val="00630F0F"/>
    <w:rsid w:val="006569D0"/>
    <w:rsid w:val="00690842"/>
    <w:rsid w:val="006C7240"/>
    <w:rsid w:val="00710C23"/>
    <w:rsid w:val="00710F8B"/>
    <w:rsid w:val="00737C10"/>
    <w:rsid w:val="00745F1D"/>
    <w:rsid w:val="00752860"/>
    <w:rsid w:val="007B2B0B"/>
    <w:rsid w:val="007D21BD"/>
    <w:rsid w:val="0086657E"/>
    <w:rsid w:val="00867D56"/>
    <w:rsid w:val="008916D9"/>
    <w:rsid w:val="00896768"/>
    <w:rsid w:val="008B55FF"/>
    <w:rsid w:val="008B5A76"/>
    <w:rsid w:val="008C44C6"/>
    <w:rsid w:val="008D2087"/>
    <w:rsid w:val="008D7AEB"/>
    <w:rsid w:val="00934B8A"/>
    <w:rsid w:val="0094140E"/>
    <w:rsid w:val="00957CD8"/>
    <w:rsid w:val="009709BA"/>
    <w:rsid w:val="009A3CC2"/>
    <w:rsid w:val="009B0209"/>
    <w:rsid w:val="009E16EC"/>
    <w:rsid w:val="009E1EDC"/>
    <w:rsid w:val="009E5BA8"/>
    <w:rsid w:val="00A2268D"/>
    <w:rsid w:val="00A23587"/>
    <w:rsid w:val="00A273E3"/>
    <w:rsid w:val="00A70B02"/>
    <w:rsid w:val="00B34C79"/>
    <w:rsid w:val="00B51C13"/>
    <w:rsid w:val="00B85506"/>
    <w:rsid w:val="00BA073B"/>
    <w:rsid w:val="00BA4280"/>
    <w:rsid w:val="00BB09E8"/>
    <w:rsid w:val="00BC6D67"/>
    <w:rsid w:val="00BC7C68"/>
    <w:rsid w:val="00BE2C20"/>
    <w:rsid w:val="00C127C4"/>
    <w:rsid w:val="00C73C60"/>
    <w:rsid w:val="00C81FBF"/>
    <w:rsid w:val="00C93D3A"/>
    <w:rsid w:val="00CA1BA8"/>
    <w:rsid w:val="00CA252E"/>
    <w:rsid w:val="00CC28C8"/>
    <w:rsid w:val="00CD2EC9"/>
    <w:rsid w:val="00CF7152"/>
    <w:rsid w:val="00D05C15"/>
    <w:rsid w:val="00D32E17"/>
    <w:rsid w:val="00D65630"/>
    <w:rsid w:val="00D756EC"/>
    <w:rsid w:val="00DA3247"/>
    <w:rsid w:val="00DE7AFE"/>
    <w:rsid w:val="00E12B0C"/>
    <w:rsid w:val="00E24B0E"/>
    <w:rsid w:val="00E33654"/>
    <w:rsid w:val="00E77CCB"/>
    <w:rsid w:val="00ED79BF"/>
    <w:rsid w:val="00EF6A96"/>
    <w:rsid w:val="00EF7C2F"/>
    <w:rsid w:val="00F14CC6"/>
    <w:rsid w:val="00F21409"/>
    <w:rsid w:val="00F400BF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2</cp:revision>
  <dcterms:created xsi:type="dcterms:W3CDTF">2021-04-13T05:55:00Z</dcterms:created>
  <dcterms:modified xsi:type="dcterms:W3CDTF">2021-04-13T05:55:00Z</dcterms:modified>
</cp:coreProperties>
</file>